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B3C9" w14:textId="157E4ED4" w:rsidR="00DD1E82" w:rsidRDefault="0027754C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</w:rPr>
        <w:t>Ford vs Ferrari Rule</w:t>
      </w:r>
    </w:p>
    <w:p w14:paraId="29A2CF04" w14:textId="77777777" w:rsidR="0027754C" w:rsidRDefault="0027754C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14:paraId="271D2ABC" w14:textId="77777777" w:rsidR="00BA3346" w:rsidRPr="00DD1E82" w:rsidRDefault="00BA3346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14:paraId="0DE8977A" w14:textId="77777777" w:rsidR="00DD1E82" w:rsidRPr="00DD1E82" w:rsidRDefault="00DD1E82" w:rsidP="00BA3346">
      <w:p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b/>
          <w:bCs/>
          <w:color w:val="444444"/>
          <w:sz w:val="21"/>
          <w:szCs w:val="21"/>
        </w:rPr>
        <w:t>Body</w:t>
      </w:r>
    </w:p>
    <w:p w14:paraId="2F07C9E9" w14:textId="6E4F4B71" w:rsidR="00DD1E82" w:rsidRPr="00DD1E82" w:rsidRDefault="00DD1E82" w:rsidP="00BA3346">
      <w:pPr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The body cannot be modified in any way.</w:t>
      </w:r>
    </w:p>
    <w:p w14:paraId="0B225BB5" w14:textId="38D1B5D2" w:rsidR="00DD1E82" w:rsidRDefault="00962675" w:rsidP="00BA3346">
      <w:pPr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The stock plastic 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cockpits and </w:t>
      </w:r>
      <w:r w:rsidR="00DD1E82">
        <w:rPr>
          <w:rFonts w:ascii="Arial" w:eastAsia="Times New Roman" w:hAnsi="Arial" w:cs="Arial"/>
          <w:color w:val="444444"/>
          <w:sz w:val="21"/>
          <w:szCs w:val="21"/>
        </w:rPr>
        <w:t>g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lass </w:t>
      </w:r>
      <w:r w:rsidR="00DD1E82"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mandatory</w:t>
      </w:r>
    </w:p>
    <w:p w14:paraId="58D9B806" w14:textId="40A5899E" w:rsidR="00DD1E82" w:rsidRPr="00DD1E82" w:rsidRDefault="00DD1E82" w:rsidP="00BA3346">
      <w:pPr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Lexan cockpits</w:t>
      </w:r>
      <w:r w:rsidR="00962675">
        <w:rPr>
          <w:rFonts w:ascii="Arial" w:eastAsia="Times New Roman" w:hAnsi="Arial" w:cs="Arial"/>
          <w:color w:val="444444"/>
          <w:sz w:val="21"/>
          <w:szCs w:val="21"/>
        </w:rPr>
        <w:t xml:space="preserve"> or glass </w:t>
      </w:r>
      <w:r w:rsidR="00A14B44">
        <w:rPr>
          <w:rFonts w:ascii="Arial" w:eastAsia="Times New Roman" w:hAnsi="Arial" w:cs="Arial"/>
          <w:color w:val="444444"/>
          <w:sz w:val="21"/>
          <w:szCs w:val="21"/>
        </w:rPr>
        <w:t>are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 prohibited.</w:t>
      </w:r>
    </w:p>
    <w:p w14:paraId="5580581F" w14:textId="7374124D" w:rsidR="00DD1E82" w:rsidRDefault="00DD1E82" w:rsidP="00BA3346">
      <w:pPr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Body must start every </w:t>
      </w:r>
      <w:r w:rsidR="00962675">
        <w:rPr>
          <w:rFonts w:ascii="Arial" w:eastAsia="Times New Roman" w:hAnsi="Arial" w:cs="Arial"/>
          <w:color w:val="444444"/>
          <w:sz w:val="21"/>
          <w:szCs w:val="21"/>
        </w:rPr>
        <w:t>heat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 with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radiators,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windows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 xml:space="preserve">, and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wings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 xml:space="preserve"> in the</w:t>
      </w:r>
      <w:r w:rsidR="00962675">
        <w:rPr>
          <w:rFonts w:ascii="Arial" w:eastAsia="Times New Roman" w:hAnsi="Arial" w:cs="Arial"/>
          <w:color w:val="444444"/>
          <w:sz w:val="21"/>
          <w:szCs w:val="21"/>
        </w:rPr>
        <w:t>ir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="00962675">
        <w:rPr>
          <w:rFonts w:ascii="Arial" w:eastAsia="Times New Roman" w:hAnsi="Arial" w:cs="Arial"/>
          <w:color w:val="444444"/>
          <w:sz w:val="21"/>
          <w:szCs w:val="21"/>
        </w:rPr>
        <w:t>correct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 xml:space="preserve"> location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.  </w:t>
      </w:r>
      <w:r>
        <w:rPr>
          <w:rFonts w:ascii="Arial" w:eastAsia="Times New Roman" w:hAnsi="Arial" w:cs="Arial"/>
          <w:color w:val="444444"/>
          <w:sz w:val="21"/>
          <w:szCs w:val="21"/>
        </w:rPr>
        <w:t>If any of these items fall off during a heat they must be repaired before the next heat starts.</w:t>
      </w:r>
    </w:p>
    <w:p w14:paraId="361BBE7E" w14:textId="38E00BCC" w:rsidR="004215D2" w:rsidRPr="004215D2" w:rsidRDefault="00DD1E82" w:rsidP="00BA3346">
      <w:pPr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Antennas, mirrors, wipers,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and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tow hooks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are not required </w:t>
      </w:r>
      <w:r w:rsidR="00962675">
        <w:rPr>
          <w:rFonts w:ascii="Arial" w:eastAsia="Times New Roman" w:hAnsi="Arial" w:cs="Arial"/>
          <w:color w:val="444444"/>
          <w:sz w:val="21"/>
          <w:szCs w:val="21"/>
        </w:rPr>
        <w:t>and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do not have to be replaced</w:t>
      </w:r>
      <w:r w:rsidR="00962675">
        <w:rPr>
          <w:rFonts w:ascii="Arial" w:eastAsia="Times New Roman" w:hAnsi="Arial" w:cs="Arial"/>
          <w:color w:val="444444"/>
          <w:sz w:val="21"/>
          <w:szCs w:val="21"/>
        </w:rPr>
        <w:t xml:space="preserve"> if they come off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18960BC8" w14:textId="19EBD13C" w:rsidR="00DD1E82" w:rsidRPr="00DD1E82" w:rsidRDefault="00DD1E82" w:rsidP="00BA3346">
      <w:pPr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White kits </w:t>
      </w:r>
      <w:r w:rsidR="00A14B44"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allowed but must be painted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or </w:t>
      </w:r>
      <w:r w:rsidR="0027754C">
        <w:rPr>
          <w:rFonts w:ascii="Arial" w:eastAsia="Times New Roman" w:hAnsi="Arial" w:cs="Arial"/>
          <w:color w:val="444444"/>
          <w:sz w:val="21"/>
          <w:szCs w:val="21"/>
        </w:rPr>
        <w:t xml:space="preserve">uniquely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decal</w:t>
      </w:r>
      <w:r w:rsidR="00A14B44">
        <w:rPr>
          <w:rFonts w:ascii="Arial" w:eastAsia="Times New Roman" w:hAnsi="Arial" w:cs="Arial"/>
          <w:color w:val="444444"/>
          <w:sz w:val="21"/>
          <w:szCs w:val="21"/>
        </w:rPr>
        <w:t>ed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 with at least one coat of paint.  At least two numbers must be visible.</w:t>
      </w:r>
    </w:p>
    <w:p w14:paraId="4F4EABF5" w14:textId="3E0B3A4B" w:rsidR="00DD1E82" w:rsidRPr="00DD1E82" w:rsidRDefault="00DD1E82" w:rsidP="00BA3346">
      <w:pPr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Body screws open choice.  </w:t>
      </w:r>
      <w:r w:rsidR="00962675">
        <w:rPr>
          <w:rFonts w:ascii="Arial" w:eastAsia="Times New Roman" w:hAnsi="Arial" w:cs="Arial"/>
          <w:color w:val="444444"/>
          <w:sz w:val="21"/>
          <w:szCs w:val="21"/>
        </w:rPr>
        <w:t xml:space="preserve">These can be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taped to prevent loss. </w:t>
      </w:r>
      <w:r w:rsidR="00962675">
        <w:rPr>
          <w:rFonts w:ascii="Arial" w:eastAsia="Times New Roman" w:hAnsi="Arial" w:cs="Arial"/>
          <w:color w:val="444444"/>
          <w:sz w:val="21"/>
          <w:szCs w:val="21"/>
        </w:rPr>
        <w:t xml:space="preserve">Any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car </w:t>
      </w:r>
      <w:r w:rsidR="00962675">
        <w:rPr>
          <w:rFonts w:ascii="Arial" w:eastAsia="Times New Roman" w:hAnsi="Arial" w:cs="Arial"/>
          <w:color w:val="444444"/>
          <w:sz w:val="21"/>
          <w:szCs w:val="21"/>
        </w:rPr>
        <w:t xml:space="preserve">that loses a screw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and causes an issue with a competitor’s car</w:t>
      </w:r>
      <w:r w:rsidR="00962675">
        <w:rPr>
          <w:rFonts w:ascii="Arial" w:eastAsia="Times New Roman" w:hAnsi="Arial" w:cs="Arial"/>
          <w:color w:val="444444"/>
          <w:sz w:val="21"/>
          <w:szCs w:val="21"/>
        </w:rPr>
        <w:t xml:space="preserve"> will have a 5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lap penalty applied.</w:t>
      </w:r>
    </w:p>
    <w:p w14:paraId="11F5B82C" w14:textId="77777777" w:rsidR="00A14B44" w:rsidRDefault="00A14B44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14:paraId="4455915E" w14:textId="299D4891" w:rsidR="00DD1E82" w:rsidRPr="00DD1E82" w:rsidRDefault="00DD1E82" w:rsidP="00BA3346">
      <w:p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b/>
          <w:bCs/>
          <w:color w:val="444444"/>
          <w:sz w:val="21"/>
          <w:szCs w:val="21"/>
        </w:rPr>
        <w:t>Chassis</w:t>
      </w:r>
    </w:p>
    <w:p w14:paraId="21B6957F" w14:textId="2AACB759" w:rsidR="00DD1E82" w:rsidRPr="00DD1E82" w:rsidRDefault="00DD1E82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No modifications to </w:t>
      </w:r>
      <w:r w:rsidR="00A14B44">
        <w:rPr>
          <w:rFonts w:ascii="Arial" w:eastAsia="Times New Roman" w:hAnsi="Arial" w:cs="Arial"/>
          <w:color w:val="444444"/>
          <w:sz w:val="21"/>
          <w:szCs w:val="21"/>
        </w:rPr>
        <w:t xml:space="preserve">the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chassis 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allowed.</w:t>
      </w:r>
    </w:p>
    <w:p w14:paraId="7491F483" w14:textId="651BD4FE" w:rsidR="00DD1E82" w:rsidRPr="00DD1E82" w:rsidRDefault="002F1A4C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Chassis must be 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Slot.It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="00A14B44">
        <w:rPr>
          <w:rFonts w:ascii="Arial" w:eastAsia="Times New Roman" w:hAnsi="Arial" w:cs="Arial"/>
          <w:color w:val="444444"/>
          <w:sz w:val="21"/>
          <w:szCs w:val="21"/>
        </w:rPr>
        <w:t xml:space="preserve">or Policar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that is intended for the body.   </w:t>
      </w:r>
    </w:p>
    <w:p w14:paraId="1E5E3B74" w14:textId="744FF3BB" w:rsidR="00DD1E82" w:rsidRPr="00DD1E82" w:rsidRDefault="00DD1E82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Motor pod cut-outs can be removed.</w:t>
      </w:r>
    </w:p>
    <w:p w14:paraId="201BA058" w14:textId="5F17EBF9" w:rsidR="00DD1E82" w:rsidRPr="00DD1E82" w:rsidRDefault="002F1A4C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F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lashing on </w:t>
      </w:r>
      <w:r w:rsidR="00A14B44">
        <w:rPr>
          <w:rFonts w:ascii="Arial" w:eastAsia="Times New Roman" w:hAnsi="Arial" w:cs="Arial"/>
          <w:color w:val="444444"/>
          <w:sz w:val="21"/>
          <w:szCs w:val="21"/>
        </w:rPr>
        <w:t xml:space="preserve">the 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chassis may be removed to allow better floating of the body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 xml:space="preserve">.  The gap between the chassis and the body cannot be greater than the </w:t>
      </w:r>
      <w:r w:rsidR="00517951">
        <w:rPr>
          <w:rFonts w:ascii="Arial" w:eastAsia="Times New Roman" w:hAnsi="Arial" w:cs="Arial"/>
          <w:color w:val="444444"/>
          <w:sz w:val="21"/>
          <w:szCs w:val="21"/>
        </w:rPr>
        <w:t>thickness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 xml:space="preserve"> of a credit card.</w:t>
      </w:r>
    </w:p>
    <w:p w14:paraId="2EFC918F" w14:textId="134F466F" w:rsidR="002F1A4C" w:rsidRDefault="00DD1E82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Front axle lower adjustment caps</w:t>
      </w:r>
      <w:r w:rsidR="002F1A4C">
        <w:rPr>
          <w:rFonts w:ascii="Arial" w:eastAsia="Times New Roman" w:hAnsi="Arial" w:cs="Arial"/>
          <w:color w:val="444444"/>
          <w:sz w:val="21"/>
          <w:szCs w:val="21"/>
        </w:rPr>
        <w:t xml:space="preserve"> are </w:t>
      </w:r>
      <w:r w:rsidR="00517951">
        <w:rPr>
          <w:rFonts w:ascii="Arial" w:eastAsia="Times New Roman" w:hAnsi="Arial" w:cs="Arial"/>
          <w:color w:val="444444"/>
          <w:sz w:val="21"/>
          <w:szCs w:val="21"/>
        </w:rPr>
        <w:t>optional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</w:p>
    <w:p w14:paraId="5EE30338" w14:textId="22A68E40" w:rsidR="00DD1E82" w:rsidRDefault="00DD1E82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Modification to the upper axle loops is prohibited.</w:t>
      </w:r>
    </w:p>
    <w:p w14:paraId="6AABE6B8" w14:textId="1AAC5CE4" w:rsidR="002F1A4C" w:rsidRPr="00DD1E82" w:rsidRDefault="00962675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Front a</w:t>
      </w:r>
      <w:r w:rsidR="002F1A4C">
        <w:rPr>
          <w:rFonts w:ascii="Arial" w:eastAsia="Times New Roman" w:hAnsi="Arial" w:cs="Arial"/>
          <w:color w:val="444444"/>
          <w:sz w:val="21"/>
          <w:szCs w:val="21"/>
        </w:rPr>
        <w:t>xle height adjusting grub screws are open choice.</w:t>
      </w:r>
    </w:p>
    <w:p w14:paraId="305E6C38" w14:textId="2819B4F0" w:rsidR="00DD1E82" w:rsidRPr="00DD1E82" w:rsidRDefault="002F1A4C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M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agnets 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of any type are 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prohibited.</w:t>
      </w:r>
    </w:p>
    <w:p w14:paraId="316A76BD" w14:textId="2BFE5A8D" w:rsidR="00DD1E82" w:rsidRPr="00DD1E82" w:rsidRDefault="00DD1E82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Ballast 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 xml:space="preserve">is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allowed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 xml:space="preserve"> but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must be above the chassis pan. 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 xml:space="preserve">A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5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>-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lap penalty will be imposed if ballast falls onto </w:t>
      </w:r>
      <w:r w:rsidR="00A14B44">
        <w:rPr>
          <w:rFonts w:ascii="Arial" w:eastAsia="Times New Roman" w:hAnsi="Arial" w:cs="Arial"/>
          <w:color w:val="444444"/>
          <w:sz w:val="21"/>
          <w:szCs w:val="21"/>
        </w:rPr>
        <w:t xml:space="preserve">the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track and causes an issue with a competitor’s car.</w:t>
      </w:r>
    </w:p>
    <w:p w14:paraId="15CE3A8B" w14:textId="77777777" w:rsidR="00A14B44" w:rsidRDefault="00A14B44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14:paraId="56335692" w14:textId="33C48926" w:rsidR="00E63D74" w:rsidRDefault="00E63D74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</w:rPr>
        <w:t>Guide</w:t>
      </w:r>
    </w:p>
    <w:p w14:paraId="58C732A7" w14:textId="01945714" w:rsidR="00E63D74" w:rsidRPr="00DD1E82" w:rsidRDefault="00E63D74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Slot.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>i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t guides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mandatory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.  </w:t>
      </w:r>
      <w:r w:rsidR="003700E6" w:rsidRPr="003700E6">
        <w:rPr>
          <w:rFonts w:ascii="Arial" w:eastAsia="Times New Roman" w:hAnsi="Arial" w:cs="Arial"/>
          <w:i/>
          <w:iCs/>
          <w:color w:val="444444"/>
          <w:sz w:val="21"/>
          <w:szCs w:val="21"/>
        </w:rPr>
        <w:t xml:space="preserve">The </w:t>
      </w:r>
      <w:r w:rsidRPr="003700E6">
        <w:rPr>
          <w:rFonts w:ascii="Arial" w:eastAsia="Times New Roman" w:hAnsi="Arial" w:cs="Arial"/>
          <w:i/>
          <w:iCs/>
          <w:color w:val="444444"/>
          <w:sz w:val="21"/>
          <w:szCs w:val="21"/>
        </w:rPr>
        <w:t>Slot.it SICH-07 deep</w:t>
      </w:r>
      <w:r w:rsidRPr="00DD1E82">
        <w:rPr>
          <w:rFonts w:ascii="Arial" w:eastAsia="Times New Roman" w:hAnsi="Arial" w:cs="Arial"/>
          <w:i/>
          <w:iCs/>
          <w:color w:val="444444"/>
          <w:sz w:val="21"/>
          <w:szCs w:val="21"/>
        </w:rPr>
        <w:t xml:space="preserve"> wood screw guide highly recommended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6CEF0D21" w14:textId="0D55FB45" w:rsidR="00E63D74" w:rsidRDefault="00E63D74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Pick-up braids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open choice.</w:t>
      </w:r>
    </w:p>
    <w:p w14:paraId="36952F47" w14:textId="6B391B88" w:rsidR="00E63D74" w:rsidRPr="00DD1E82" w:rsidRDefault="00E63D74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Guide spacers are open choice</w:t>
      </w:r>
    </w:p>
    <w:p w14:paraId="266CDFB5" w14:textId="77777777" w:rsidR="00A14B44" w:rsidRDefault="00A14B44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14:paraId="5E6553B3" w14:textId="61F245CE" w:rsidR="00E63D74" w:rsidRDefault="00962675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</w:rPr>
        <w:t>Set Up</w:t>
      </w:r>
    </w:p>
    <w:p w14:paraId="7DF03649" w14:textId="057F4E08" w:rsidR="002F1A4C" w:rsidRDefault="002F1A4C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Wheel/tire must not </w:t>
      </w:r>
      <w:r>
        <w:rPr>
          <w:rFonts w:ascii="Arial" w:eastAsia="Times New Roman" w:hAnsi="Arial" w:cs="Arial"/>
          <w:color w:val="444444"/>
          <w:sz w:val="21"/>
          <w:szCs w:val="21"/>
        </w:rPr>
        <w:t>b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e visible outside wheel-well/fender when viewed from above.</w:t>
      </w:r>
    </w:p>
    <w:p w14:paraId="7FE13A5B" w14:textId="4451C1F4" w:rsidR="003700E6" w:rsidRDefault="003700E6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The static weight of the car cannot exceed </w:t>
      </w:r>
      <w:r w:rsidR="0027754C">
        <w:rPr>
          <w:rFonts w:ascii="Arial" w:eastAsia="Times New Roman" w:hAnsi="Arial" w:cs="Arial"/>
          <w:color w:val="444444"/>
          <w:sz w:val="21"/>
          <w:szCs w:val="21"/>
        </w:rPr>
        <w:t>120 grams.</w:t>
      </w:r>
    </w:p>
    <w:p w14:paraId="0F8A7E6B" w14:textId="3987F7D9" w:rsidR="0027754C" w:rsidRPr="00DD1E82" w:rsidRDefault="0027754C" w:rsidP="00BA3346">
      <w:pPr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Magnetic downforce cannot exceed 30 grams.</w:t>
      </w:r>
    </w:p>
    <w:p w14:paraId="386A157D" w14:textId="77777777" w:rsidR="00E63D74" w:rsidRDefault="00E63D74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14:paraId="63E44518" w14:textId="7048EAF1" w:rsidR="00DD1E82" w:rsidRPr="00DD1E82" w:rsidRDefault="00DD1E82" w:rsidP="00BA3346">
      <w:p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b/>
          <w:bCs/>
          <w:color w:val="444444"/>
          <w:sz w:val="21"/>
          <w:szCs w:val="21"/>
        </w:rPr>
        <w:t>Motor</w:t>
      </w:r>
    </w:p>
    <w:p w14:paraId="3304D9D0" w14:textId="69670B16" w:rsidR="0025572A" w:rsidRDefault="00DD1E82" w:rsidP="00BA3346">
      <w:pPr>
        <w:numPr>
          <w:ilvl w:val="0"/>
          <w:numId w:val="27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Slot.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>i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t 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 xml:space="preserve">V12/4 23K motors </w:t>
      </w:r>
      <w:r w:rsidR="00517951"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>mandatory.  The older version of this motor has a dark orange end while the newer motors have a white end.</w:t>
      </w:r>
    </w:p>
    <w:p w14:paraId="473BA7D3" w14:textId="6908A6EF" w:rsidR="00DD1E82" w:rsidRPr="00DD1E82" w:rsidRDefault="0025572A" w:rsidP="00BA3346">
      <w:pPr>
        <w:numPr>
          <w:ilvl w:val="0"/>
          <w:numId w:val="27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The small circuit board on top of the motor can be removed.  </w:t>
      </w:r>
      <w:r w:rsidR="00BB7F98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</w:p>
    <w:p w14:paraId="56A21807" w14:textId="36E03734" w:rsidR="00DD1E82" w:rsidRDefault="00BB7F98" w:rsidP="00BA3346">
      <w:pPr>
        <w:numPr>
          <w:ilvl w:val="0"/>
          <w:numId w:val="27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Any m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odifications to </w:t>
      </w:r>
      <w:r w:rsidR="00962675">
        <w:rPr>
          <w:rFonts w:ascii="Arial" w:eastAsia="Times New Roman" w:hAnsi="Arial" w:cs="Arial"/>
          <w:color w:val="444444"/>
          <w:sz w:val="21"/>
          <w:szCs w:val="21"/>
        </w:rPr>
        <w:t xml:space="preserve">the 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motor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are strictly prohibited.</w:t>
      </w:r>
    </w:p>
    <w:p w14:paraId="49B4A5EF" w14:textId="19A0E4AC" w:rsidR="002F1A4C" w:rsidRPr="00DD1E82" w:rsidRDefault="002F1A4C" w:rsidP="00BA3346">
      <w:pPr>
        <w:numPr>
          <w:ilvl w:val="0"/>
          <w:numId w:val="27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Lead wires </w:t>
      </w:r>
      <w:r w:rsidR="0025572A">
        <w:rPr>
          <w:rFonts w:ascii="Arial" w:eastAsia="Times New Roman" w:hAnsi="Arial" w:cs="Arial"/>
          <w:color w:val="444444"/>
          <w:sz w:val="21"/>
          <w:szCs w:val="21"/>
        </w:rPr>
        <w:t xml:space="preserve">and lead wire guide terminals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are open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choice.</w:t>
      </w:r>
    </w:p>
    <w:p w14:paraId="50143A8F" w14:textId="77777777" w:rsidR="00A14B44" w:rsidRDefault="00A14B44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14:paraId="23809E3C" w14:textId="39CEDD80" w:rsidR="00DD1E82" w:rsidRPr="00DD1E82" w:rsidRDefault="00DD1E82" w:rsidP="00BA3346">
      <w:p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b/>
          <w:bCs/>
          <w:color w:val="444444"/>
          <w:sz w:val="21"/>
          <w:szCs w:val="21"/>
        </w:rPr>
        <w:t>Motor Pod</w:t>
      </w:r>
    </w:p>
    <w:p w14:paraId="18432789" w14:textId="637CE3C9" w:rsidR="00DD1E82" w:rsidRPr="00DD1E82" w:rsidRDefault="00517951" w:rsidP="00BA3346">
      <w:pPr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Slot.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>i</w:t>
      </w:r>
      <w:r>
        <w:rPr>
          <w:rFonts w:ascii="Arial" w:eastAsia="Times New Roman" w:hAnsi="Arial" w:cs="Arial"/>
          <w:color w:val="444444"/>
          <w:sz w:val="21"/>
          <w:szCs w:val="21"/>
        </w:rPr>
        <w:t>t</w:t>
      </w:r>
      <w:r w:rsidR="00A14B44">
        <w:rPr>
          <w:rFonts w:ascii="Arial" w:eastAsia="Times New Roman" w:hAnsi="Arial" w:cs="Arial"/>
          <w:color w:val="444444"/>
          <w:sz w:val="21"/>
          <w:szCs w:val="21"/>
        </w:rPr>
        <w:t xml:space="preserve"> sidewinder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 motor orientation </w:t>
      </w:r>
      <w:r w:rsidR="00A14B44">
        <w:rPr>
          <w:rFonts w:ascii="Arial" w:eastAsia="Times New Roman" w:hAnsi="Arial" w:cs="Arial"/>
          <w:color w:val="444444"/>
          <w:sz w:val="21"/>
          <w:szCs w:val="21"/>
        </w:rPr>
        <w:t xml:space="preserve">is 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mandatory.</w:t>
      </w:r>
    </w:p>
    <w:p w14:paraId="63506E09" w14:textId="502D5DA4" w:rsidR="00DD1E82" w:rsidRPr="00DD1E82" w:rsidRDefault="00B91728" w:rsidP="00BA3346">
      <w:pPr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The m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otor pod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is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 prohibited from protruding below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the 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chassis.</w:t>
      </w:r>
    </w:p>
    <w:p w14:paraId="1F9A431C" w14:textId="3B80F6CA" w:rsidR="00DD1E82" w:rsidRDefault="00B91728" w:rsidP="00BA3346">
      <w:pPr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F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lashing may be removed from </w:t>
      </w:r>
      <w:r w:rsidR="00CB34D6">
        <w:rPr>
          <w:rFonts w:ascii="Arial" w:eastAsia="Times New Roman" w:hAnsi="Arial" w:cs="Arial"/>
          <w:color w:val="444444"/>
          <w:sz w:val="21"/>
          <w:szCs w:val="21"/>
        </w:rPr>
        <w:t xml:space="preserve">the 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motor pod to allow better float. Excessive removal of material determined by </w:t>
      </w:r>
      <w:r w:rsidR="00CB34D6">
        <w:rPr>
          <w:rFonts w:ascii="Arial" w:eastAsia="Times New Roman" w:hAnsi="Arial" w:cs="Arial"/>
          <w:color w:val="444444"/>
          <w:sz w:val="21"/>
          <w:szCs w:val="21"/>
        </w:rPr>
        <w:t xml:space="preserve">the 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scrutineer.</w:t>
      </w:r>
    </w:p>
    <w:p w14:paraId="1047D60A" w14:textId="4B03E515" w:rsidR="00DE1522" w:rsidRDefault="00DE1522" w:rsidP="00BA3346">
      <w:pPr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Motor can be held in place with screws.  Screws are open choice.</w:t>
      </w:r>
    </w:p>
    <w:p w14:paraId="080E810E" w14:textId="761627DB" w:rsidR="00DE1522" w:rsidRPr="00DD1E82" w:rsidRDefault="00DE1522" w:rsidP="00BA3346">
      <w:pPr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lastRenderedPageBreak/>
        <w:t>Motors cannot be held in with tape or glue.</w:t>
      </w:r>
    </w:p>
    <w:p w14:paraId="129888C6" w14:textId="0A7E02BB" w:rsidR="00B91728" w:rsidRDefault="00DD1E82" w:rsidP="00BA3346">
      <w:pPr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Slot.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>i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t stop/axle collars </w:t>
      </w:r>
      <w:r w:rsidR="00B91728"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allowed. </w:t>
      </w:r>
    </w:p>
    <w:p w14:paraId="7C0D5BF7" w14:textId="07203922" w:rsidR="00DD1E82" w:rsidRPr="00DD1E82" w:rsidRDefault="00DD1E82" w:rsidP="00BA3346">
      <w:pPr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Spacers/washers </w:t>
      </w:r>
      <w:r w:rsidR="00B91728"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open choice.</w:t>
      </w:r>
    </w:p>
    <w:p w14:paraId="278E07EC" w14:textId="460A763B" w:rsidR="00DD1E82" w:rsidRDefault="00DD1E82" w:rsidP="00BA3346">
      <w:pPr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Slot.it CH14 </w:t>
      </w:r>
      <w:r w:rsidR="00B91728">
        <w:rPr>
          <w:rFonts w:ascii="Arial" w:eastAsia="Times New Roman" w:hAnsi="Arial" w:cs="Arial"/>
          <w:color w:val="444444"/>
          <w:sz w:val="21"/>
          <w:szCs w:val="21"/>
        </w:rPr>
        <w:t xml:space="preserve">or CH56b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spherical bushings 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mandatory.</w:t>
      </w:r>
    </w:p>
    <w:p w14:paraId="6DF4BA09" w14:textId="2821EC7D" w:rsidR="00B91728" w:rsidRPr="00DD1E82" w:rsidRDefault="00B91728" w:rsidP="00BA3346">
      <w:pPr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Pod screws are open choice.</w:t>
      </w:r>
    </w:p>
    <w:p w14:paraId="0ED29F83" w14:textId="479D6E8E" w:rsidR="00DD1E82" w:rsidRDefault="00DD1E82" w:rsidP="00BA3346">
      <w:pPr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Tape may be used to prevent the </w:t>
      </w:r>
      <w:r w:rsidR="00B91728">
        <w:rPr>
          <w:rFonts w:ascii="Arial" w:eastAsia="Times New Roman" w:hAnsi="Arial" w:cs="Arial"/>
          <w:color w:val="444444"/>
          <w:sz w:val="21"/>
          <w:szCs w:val="21"/>
        </w:rPr>
        <w:t>p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od </w:t>
      </w:r>
      <w:r w:rsidR="00B91728">
        <w:rPr>
          <w:rFonts w:ascii="Arial" w:eastAsia="Times New Roman" w:hAnsi="Arial" w:cs="Arial"/>
          <w:color w:val="444444"/>
          <w:sz w:val="21"/>
          <w:szCs w:val="21"/>
        </w:rPr>
        <w:t>s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crews from falling out.</w:t>
      </w:r>
    </w:p>
    <w:p w14:paraId="7DA716D2" w14:textId="351B3867" w:rsidR="00915256" w:rsidRDefault="00915256" w:rsidP="00BA3346">
      <w:pPr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Tape over the motor pod to limit </w:t>
      </w:r>
      <w:r w:rsidR="00256163">
        <w:rPr>
          <w:rFonts w:ascii="Arial" w:eastAsia="Times New Roman" w:hAnsi="Arial" w:cs="Arial"/>
          <w:color w:val="444444"/>
          <w:sz w:val="21"/>
          <w:szCs w:val="21"/>
        </w:rPr>
        <w:t xml:space="preserve">pod movement </w:t>
      </w:r>
      <w:r>
        <w:rPr>
          <w:rFonts w:ascii="Arial" w:eastAsia="Times New Roman" w:hAnsi="Arial" w:cs="Arial"/>
          <w:color w:val="444444"/>
          <w:sz w:val="21"/>
          <w:szCs w:val="21"/>
        </w:rPr>
        <w:t>is not allowed</w:t>
      </w:r>
      <w:r w:rsidR="00256163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0A1DFBE5" w14:textId="47EBE12D" w:rsidR="002F1A4C" w:rsidRPr="00DD1E82" w:rsidRDefault="002F1A4C" w:rsidP="00BA3346">
      <w:pPr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Slot.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>i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t suspension kits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 xml:space="preserve">not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allowed.</w:t>
      </w:r>
    </w:p>
    <w:p w14:paraId="6DBA522E" w14:textId="77777777" w:rsidR="003700E6" w:rsidRDefault="003700E6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14:paraId="413E0F99" w14:textId="32DD455A" w:rsidR="00DD1E82" w:rsidRPr="00DD1E82" w:rsidRDefault="00DD1E82" w:rsidP="00BA3346">
      <w:p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b/>
          <w:bCs/>
          <w:color w:val="444444"/>
          <w:sz w:val="21"/>
          <w:szCs w:val="21"/>
        </w:rPr>
        <w:t>Gears</w:t>
      </w:r>
    </w:p>
    <w:p w14:paraId="04E94477" w14:textId="115FE051" w:rsidR="00DD1E82" w:rsidRPr="00DD1E82" w:rsidRDefault="00DD1E82" w:rsidP="00BA3346">
      <w:pPr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Slot.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>i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t 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>sidewinder</w:t>
      </w:r>
      <w:r w:rsidR="00962675">
        <w:rPr>
          <w:rFonts w:ascii="Arial" w:eastAsia="Times New Roman" w:hAnsi="Arial" w:cs="Arial"/>
          <w:color w:val="444444"/>
          <w:sz w:val="21"/>
          <w:szCs w:val="21"/>
        </w:rPr>
        <w:t xml:space="preserve"> crown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gears and pinions 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mandatory.</w:t>
      </w:r>
    </w:p>
    <w:p w14:paraId="03F44195" w14:textId="40F2B40E" w:rsidR="00DD1E82" w:rsidRPr="00DD1E82" w:rsidRDefault="00DD1E82" w:rsidP="00BA3346">
      <w:pPr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Gear </w:t>
      </w:r>
      <w:r w:rsidR="00B91728">
        <w:rPr>
          <w:rFonts w:ascii="Arial" w:eastAsia="Times New Roman" w:hAnsi="Arial" w:cs="Arial"/>
          <w:color w:val="444444"/>
          <w:sz w:val="21"/>
          <w:szCs w:val="21"/>
        </w:rPr>
        <w:t>r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atio </w:t>
      </w:r>
      <w:r w:rsidR="00B91728">
        <w:rPr>
          <w:rFonts w:ascii="Arial" w:eastAsia="Times New Roman" w:hAnsi="Arial" w:cs="Arial"/>
          <w:color w:val="444444"/>
          <w:sz w:val="21"/>
          <w:szCs w:val="21"/>
        </w:rPr>
        <w:t xml:space="preserve">is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open.</w:t>
      </w:r>
    </w:p>
    <w:p w14:paraId="4C849505" w14:textId="42F0529C" w:rsidR="00DD1E82" w:rsidRPr="00DD1E82" w:rsidRDefault="00DD1E82" w:rsidP="00BA3346">
      <w:pPr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Modifications to </w:t>
      </w:r>
      <w:r w:rsidR="00B91728">
        <w:rPr>
          <w:rFonts w:ascii="Arial" w:eastAsia="Times New Roman" w:hAnsi="Arial" w:cs="Arial"/>
          <w:color w:val="444444"/>
          <w:sz w:val="21"/>
          <w:szCs w:val="21"/>
        </w:rPr>
        <w:t>c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rown</w:t>
      </w:r>
      <w:r w:rsidR="00962675">
        <w:rPr>
          <w:rFonts w:ascii="Arial" w:eastAsia="Times New Roman" w:hAnsi="Arial" w:cs="Arial"/>
          <w:color w:val="444444"/>
          <w:sz w:val="21"/>
          <w:szCs w:val="21"/>
        </w:rPr>
        <w:t xml:space="preserve"> gears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 or </w:t>
      </w:r>
      <w:r w:rsidR="00B91728">
        <w:rPr>
          <w:rFonts w:ascii="Arial" w:eastAsia="Times New Roman" w:hAnsi="Arial" w:cs="Arial"/>
          <w:color w:val="444444"/>
          <w:sz w:val="21"/>
          <w:szCs w:val="21"/>
        </w:rPr>
        <w:t>p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inions </w:t>
      </w:r>
      <w:r w:rsidR="00B91728"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prohibited</w:t>
      </w:r>
      <w:r w:rsidR="00E63D74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54133B21" w14:textId="77777777" w:rsidR="003700E6" w:rsidRDefault="003700E6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14:paraId="1555BAE2" w14:textId="3F2A47DA" w:rsidR="00DD1E82" w:rsidRPr="00DD1E82" w:rsidRDefault="00DD1E82" w:rsidP="00BA3346">
      <w:p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b/>
          <w:bCs/>
          <w:color w:val="444444"/>
          <w:sz w:val="21"/>
          <w:szCs w:val="21"/>
        </w:rPr>
        <w:t>Wheels</w:t>
      </w:r>
    </w:p>
    <w:p w14:paraId="78997389" w14:textId="75B42E55" w:rsidR="00E63D74" w:rsidRDefault="00DD1E82" w:rsidP="00BA3346">
      <w:pPr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Slot.it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>/Policar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 wheels </w:t>
      </w:r>
      <w:r w:rsidR="008452A3"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="00E63D74">
        <w:rPr>
          <w:rFonts w:ascii="Arial" w:eastAsia="Times New Roman" w:hAnsi="Arial" w:cs="Arial"/>
          <w:color w:val="444444"/>
          <w:sz w:val="21"/>
          <w:szCs w:val="21"/>
        </w:rPr>
        <w:t>mandatory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.</w:t>
      </w:r>
      <w:r w:rsidR="008452A3">
        <w:rPr>
          <w:rFonts w:ascii="Arial" w:eastAsia="Times New Roman" w:hAnsi="Arial" w:cs="Arial"/>
          <w:color w:val="444444"/>
          <w:sz w:val="21"/>
          <w:szCs w:val="21"/>
        </w:rPr>
        <w:t xml:space="preserve">  </w:t>
      </w:r>
    </w:p>
    <w:p w14:paraId="22675CB2" w14:textId="77777777" w:rsidR="00517951" w:rsidRDefault="00E63D74" w:rsidP="00BA3346">
      <w:pPr>
        <w:numPr>
          <w:ilvl w:val="1"/>
          <w:numId w:val="30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Rear wheels – </w:t>
      </w:r>
    </w:p>
    <w:p w14:paraId="5413C997" w14:textId="327517A0" w:rsidR="00517951" w:rsidRDefault="00517951" w:rsidP="00BA3346">
      <w:pPr>
        <w:numPr>
          <w:ilvl w:val="2"/>
          <w:numId w:val="30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Diameter - O</w:t>
      </w:r>
      <w:r w:rsidR="00E63D74">
        <w:rPr>
          <w:rFonts w:ascii="Arial" w:eastAsia="Times New Roman" w:hAnsi="Arial" w:cs="Arial"/>
          <w:color w:val="444444"/>
          <w:sz w:val="21"/>
          <w:szCs w:val="21"/>
        </w:rPr>
        <w:t xml:space="preserve">nly </w:t>
      </w:r>
      <w:r w:rsidR="008452A3">
        <w:rPr>
          <w:rFonts w:ascii="Arial" w:eastAsia="Times New Roman" w:hAnsi="Arial" w:cs="Arial"/>
          <w:color w:val="444444"/>
          <w:sz w:val="21"/>
          <w:szCs w:val="21"/>
        </w:rPr>
        <w:t>15.</w:t>
      </w:r>
      <w:r>
        <w:rPr>
          <w:rFonts w:ascii="Arial" w:eastAsia="Times New Roman" w:hAnsi="Arial" w:cs="Arial"/>
          <w:color w:val="444444"/>
          <w:sz w:val="21"/>
          <w:szCs w:val="21"/>
        </w:rPr>
        <w:t>8</w:t>
      </w:r>
      <w:r w:rsidR="008452A3">
        <w:rPr>
          <w:rFonts w:ascii="Arial" w:eastAsia="Times New Roman" w:hAnsi="Arial" w:cs="Arial"/>
          <w:color w:val="444444"/>
          <w:sz w:val="21"/>
          <w:szCs w:val="21"/>
        </w:rPr>
        <w:t>mm</w:t>
      </w:r>
    </w:p>
    <w:p w14:paraId="4EE8CEE6" w14:textId="63B36E72" w:rsidR="00517951" w:rsidRDefault="00517951" w:rsidP="00BA3346">
      <w:pPr>
        <w:numPr>
          <w:ilvl w:val="2"/>
          <w:numId w:val="30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Width – Only 8.2mm</w:t>
      </w:r>
    </w:p>
    <w:p w14:paraId="7E61F889" w14:textId="2CD3FA3E" w:rsidR="008452A3" w:rsidRDefault="00517951" w:rsidP="00BA3346">
      <w:pPr>
        <w:numPr>
          <w:ilvl w:val="2"/>
          <w:numId w:val="30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M</w:t>
      </w:r>
      <w:r w:rsidR="00E63D74">
        <w:rPr>
          <w:rFonts w:ascii="Arial" w:eastAsia="Times New Roman" w:hAnsi="Arial" w:cs="Arial"/>
          <w:color w:val="444444"/>
          <w:sz w:val="21"/>
          <w:szCs w:val="21"/>
        </w:rPr>
        <w:t xml:space="preserve">aterial </w:t>
      </w:r>
      <w:r>
        <w:rPr>
          <w:rFonts w:ascii="Arial" w:eastAsia="Times New Roman" w:hAnsi="Arial" w:cs="Arial"/>
          <w:color w:val="444444"/>
          <w:sz w:val="21"/>
          <w:szCs w:val="21"/>
        </w:rPr>
        <w:t>– Aluminum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444444"/>
          <w:sz w:val="21"/>
          <w:szCs w:val="21"/>
        </w:rPr>
        <w:t>magnesium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 xml:space="preserve"> or stock plastic</w:t>
      </w:r>
    </w:p>
    <w:p w14:paraId="4FB3F042" w14:textId="60235C6B" w:rsidR="00E63D74" w:rsidRDefault="00E63D74" w:rsidP="00BA3346">
      <w:pPr>
        <w:numPr>
          <w:ilvl w:val="1"/>
          <w:numId w:val="30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Front wheels – only 15.</w:t>
      </w:r>
      <w:r w:rsidR="00517951">
        <w:rPr>
          <w:rFonts w:ascii="Arial" w:eastAsia="Times New Roman" w:hAnsi="Arial" w:cs="Arial"/>
          <w:color w:val="444444"/>
          <w:sz w:val="21"/>
          <w:szCs w:val="21"/>
        </w:rPr>
        <w:t>8</w:t>
      </w:r>
      <w:r>
        <w:rPr>
          <w:rFonts w:ascii="Arial" w:eastAsia="Times New Roman" w:hAnsi="Arial" w:cs="Arial"/>
          <w:color w:val="444444"/>
          <w:sz w:val="21"/>
          <w:szCs w:val="21"/>
        </w:rPr>
        <w:t>mm wheels are allowed.</w:t>
      </w:r>
    </w:p>
    <w:p w14:paraId="15EBBAB7" w14:textId="421BB1B1" w:rsidR="00517951" w:rsidRDefault="00517951" w:rsidP="00BA3346">
      <w:pPr>
        <w:numPr>
          <w:ilvl w:val="2"/>
          <w:numId w:val="30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Diameter – Only 15.8mm </w:t>
      </w:r>
    </w:p>
    <w:p w14:paraId="3B7CA845" w14:textId="638F25CF" w:rsidR="00517951" w:rsidRDefault="00517951" w:rsidP="00BA3346">
      <w:pPr>
        <w:numPr>
          <w:ilvl w:val="2"/>
          <w:numId w:val="30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Width – Only 8.2mm</w:t>
      </w:r>
    </w:p>
    <w:p w14:paraId="05AA555D" w14:textId="00DEFCB3" w:rsidR="00517951" w:rsidRPr="00DD1E82" w:rsidRDefault="00517951" w:rsidP="00BA3346">
      <w:pPr>
        <w:numPr>
          <w:ilvl w:val="2"/>
          <w:numId w:val="30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Material - Plastic, aluminum, or magnesium</w:t>
      </w:r>
    </w:p>
    <w:p w14:paraId="371D6074" w14:textId="59D13E57" w:rsidR="00DD1E82" w:rsidRPr="00DD1E82" w:rsidRDefault="00DD1E82" w:rsidP="00BA3346">
      <w:pPr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Slot.it 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 xml:space="preserve">Ford GT40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wheel inserts are mandatory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 xml:space="preserve"> for the </w:t>
      </w:r>
      <w:r w:rsidR="004E4787">
        <w:rPr>
          <w:rFonts w:ascii="Arial" w:eastAsia="Times New Roman" w:hAnsi="Arial" w:cs="Arial"/>
          <w:color w:val="444444"/>
          <w:sz w:val="21"/>
          <w:szCs w:val="21"/>
        </w:rPr>
        <w:t>GT40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 xml:space="preserve"> and Policar Ferrari wheel inserts are mandatory for the Ferrari </w:t>
      </w:r>
      <w:r w:rsidR="004E4787">
        <w:rPr>
          <w:rFonts w:ascii="Arial" w:eastAsia="Times New Roman" w:hAnsi="Arial" w:cs="Arial"/>
          <w:color w:val="444444"/>
          <w:sz w:val="21"/>
          <w:szCs w:val="21"/>
        </w:rPr>
        <w:t>412Ps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064DCFF7" w14:textId="701159AE" w:rsidR="00DD1E82" w:rsidRPr="00DD1E82" w:rsidRDefault="00B91728" w:rsidP="00BA3346">
      <w:pPr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Any m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odifications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to the wheels are 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prohibited.</w:t>
      </w:r>
    </w:p>
    <w:p w14:paraId="19827334" w14:textId="77777777" w:rsidR="003700E6" w:rsidRDefault="003700E6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14:paraId="722FEB67" w14:textId="4430A6F9" w:rsidR="00DD1E82" w:rsidRPr="00DD1E82" w:rsidRDefault="00DD1E82" w:rsidP="00BA3346">
      <w:p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b/>
          <w:bCs/>
          <w:color w:val="444444"/>
          <w:sz w:val="21"/>
          <w:szCs w:val="21"/>
        </w:rPr>
        <w:t>Axles</w:t>
      </w:r>
    </w:p>
    <w:p w14:paraId="7B1F337F" w14:textId="78E455BF" w:rsidR="00B91728" w:rsidRDefault="00DD1E82" w:rsidP="00BA3346">
      <w:pPr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Only Slot.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>i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t 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 xml:space="preserve">solid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axles </w:t>
      </w:r>
      <w:r w:rsidR="00B91728"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allowed.  </w:t>
      </w:r>
    </w:p>
    <w:p w14:paraId="3366C2DC" w14:textId="14A05BA6" w:rsidR="00DD1E82" w:rsidRDefault="00B91728" w:rsidP="00BA3346">
      <w:pPr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Any m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odifications to axles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are 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prohibited.</w:t>
      </w:r>
    </w:p>
    <w:p w14:paraId="558764B5" w14:textId="2EE05635" w:rsidR="00915256" w:rsidRDefault="00E63D74" w:rsidP="00BA3346">
      <w:pPr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Slot.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>i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t independent front axle kit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is </w:t>
      </w:r>
      <w:r w:rsidR="003700E6">
        <w:rPr>
          <w:rFonts w:ascii="Arial" w:eastAsia="Times New Roman" w:hAnsi="Arial" w:cs="Arial"/>
          <w:color w:val="444444"/>
          <w:sz w:val="21"/>
          <w:szCs w:val="21"/>
        </w:rPr>
        <w:t xml:space="preserve">not 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>allowed.</w:t>
      </w:r>
    </w:p>
    <w:p w14:paraId="66E89C8F" w14:textId="0BB6E093" w:rsidR="00E63D74" w:rsidRPr="00DD1E82" w:rsidRDefault="00915256" w:rsidP="00BA3346">
      <w:pPr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Axle spacers and axle stops are allowed.</w:t>
      </w:r>
      <w:r w:rsidR="00E63D74"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   </w:t>
      </w:r>
    </w:p>
    <w:p w14:paraId="1F75CE7D" w14:textId="77777777" w:rsidR="003700E6" w:rsidRDefault="003700E6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14:paraId="084E2FE4" w14:textId="6F58099D" w:rsidR="00DD1E82" w:rsidRPr="00DD1E82" w:rsidRDefault="00DD1E82" w:rsidP="00BA3346">
      <w:p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b/>
          <w:bCs/>
          <w:color w:val="444444"/>
          <w:sz w:val="21"/>
          <w:szCs w:val="21"/>
        </w:rPr>
        <w:t>Tires</w:t>
      </w:r>
    </w:p>
    <w:p w14:paraId="3A8FF99F" w14:textId="54957C1F" w:rsidR="00DD1E82" w:rsidRDefault="00915256" w:rsidP="00BA3346">
      <w:pPr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Front tires must be 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Slot.</w:t>
      </w:r>
      <w:r w:rsidR="0027754C">
        <w:rPr>
          <w:rFonts w:ascii="Arial" w:eastAsia="Times New Roman" w:hAnsi="Arial" w:cs="Arial"/>
          <w:color w:val="444444"/>
          <w:sz w:val="21"/>
          <w:szCs w:val="21"/>
        </w:rPr>
        <w:t>i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t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tires</w:t>
      </w:r>
      <w:r w:rsidR="00DD1E82" w:rsidRPr="00DD1E82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05C78E8D" w14:textId="708386C2" w:rsidR="004E4787" w:rsidRDefault="004E4787" w:rsidP="00BA3346">
      <w:pPr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Front tires must be 10mm wide.</w:t>
      </w:r>
    </w:p>
    <w:p w14:paraId="14EDB3E8" w14:textId="55DA7FA0" w:rsidR="00915256" w:rsidRPr="00DD1E82" w:rsidRDefault="00915256" w:rsidP="00BA3346">
      <w:pPr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Rear tires may be any </w:t>
      </w:r>
      <w:r w:rsidR="0027754C">
        <w:rPr>
          <w:rFonts w:ascii="Arial" w:eastAsia="Times New Roman" w:hAnsi="Arial" w:cs="Arial"/>
          <w:color w:val="444444"/>
          <w:sz w:val="21"/>
          <w:szCs w:val="21"/>
        </w:rPr>
        <w:t xml:space="preserve">10mm width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Slot.it tire or </w:t>
      </w:r>
      <w:r w:rsidR="0027754C">
        <w:rPr>
          <w:rFonts w:ascii="Arial" w:eastAsia="Times New Roman" w:hAnsi="Arial" w:cs="Arial"/>
          <w:color w:val="444444"/>
          <w:sz w:val="21"/>
          <w:szCs w:val="21"/>
        </w:rPr>
        <w:t xml:space="preserve">any 10mm width </w:t>
      </w:r>
      <w:r>
        <w:rPr>
          <w:rFonts w:ascii="Arial" w:eastAsia="Times New Roman" w:hAnsi="Arial" w:cs="Arial"/>
          <w:color w:val="444444"/>
          <w:sz w:val="21"/>
          <w:szCs w:val="21"/>
        </w:rPr>
        <w:t>NSR</w:t>
      </w:r>
      <w:r w:rsidR="0027754C">
        <w:rPr>
          <w:rFonts w:ascii="Arial" w:eastAsia="Times New Roman" w:hAnsi="Arial" w:cs="Arial"/>
          <w:color w:val="444444"/>
          <w:sz w:val="21"/>
          <w:szCs w:val="21"/>
        </w:rPr>
        <w:t xml:space="preserve"> Supergrip or Ultragrip tires.  </w:t>
      </w:r>
    </w:p>
    <w:p w14:paraId="406820A7" w14:textId="5BABF007" w:rsidR="00DD1E82" w:rsidRPr="00DD1E82" w:rsidRDefault="00DD1E82" w:rsidP="00BA3346">
      <w:pPr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Tires may be glued to the wheels, trued</w:t>
      </w:r>
      <w:r w:rsidR="0027754C">
        <w:rPr>
          <w:rFonts w:ascii="Arial" w:eastAsia="Times New Roman" w:hAnsi="Arial" w:cs="Arial"/>
          <w:color w:val="444444"/>
          <w:sz w:val="21"/>
          <w:szCs w:val="21"/>
        </w:rPr>
        <w:t>,</w:t>
      </w: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 and have their edges rounded.</w:t>
      </w:r>
    </w:p>
    <w:p w14:paraId="529DAE95" w14:textId="0D967418" w:rsidR="00B91728" w:rsidRDefault="00DD1E82" w:rsidP="00BA3346">
      <w:pPr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 xml:space="preserve">Traction compounds </w:t>
      </w:r>
      <w:r w:rsidR="00B91728">
        <w:rPr>
          <w:rFonts w:ascii="Arial" w:eastAsia="Times New Roman" w:hAnsi="Arial" w:cs="Arial"/>
          <w:color w:val="444444"/>
          <w:sz w:val="21"/>
          <w:szCs w:val="21"/>
        </w:rPr>
        <w:t>are prohibited.</w:t>
      </w:r>
    </w:p>
    <w:p w14:paraId="6F6EBCC1" w14:textId="685FF2CB" w:rsidR="00B91728" w:rsidRDefault="00962675" w:rsidP="00BA3346">
      <w:pPr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V</w:t>
      </w:r>
      <w:r w:rsidR="00DE1522">
        <w:rPr>
          <w:rFonts w:ascii="Arial" w:eastAsia="Times New Roman" w:hAnsi="Arial" w:cs="Arial"/>
          <w:color w:val="444444"/>
          <w:sz w:val="21"/>
          <w:szCs w:val="21"/>
        </w:rPr>
        <w:t>arnish</w:t>
      </w:r>
      <w:r>
        <w:rPr>
          <w:rFonts w:ascii="Arial" w:eastAsia="Times New Roman" w:hAnsi="Arial" w:cs="Arial"/>
          <w:color w:val="444444"/>
          <w:sz w:val="21"/>
          <w:szCs w:val="21"/>
        </w:rPr>
        <w:t>ing the front tires</w:t>
      </w:r>
      <w:r w:rsidR="00DE1522">
        <w:rPr>
          <w:rFonts w:ascii="Arial" w:eastAsia="Times New Roman" w:hAnsi="Arial" w:cs="Arial"/>
          <w:color w:val="444444"/>
          <w:sz w:val="21"/>
          <w:szCs w:val="21"/>
        </w:rPr>
        <w:t xml:space="preserve"> to make them slick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is </w:t>
      </w:r>
      <w:r w:rsidR="0027754C">
        <w:rPr>
          <w:rFonts w:ascii="Arial" w:eastAsia="Times New Roman" w:hAnsi="Arial" w:cs="Arial"/>
          <w:color w:val="444444"/>
          <w:sz w:val="21"/>
          <w:szCs w:val="21"/>
        </w:rPr>
        <w:t>not allowed</w:t>
      </w:r>
      <w:r>
        <w:rPr>
          <w:rFonts w:ascii="Arial" w:eastAsia="Times New Roman" w:hAnsi="Arial" w:cs="Arial"/>
          <w:color w:val="444444"/>
          <w:sz w:val="21"/>
          <w:szCs w:val="21"/>
        </w:rPr>
        <w:t>.</w:t>
      </w:r>
      <w:r w:rsidR="00DE1522">
        <w:rPr>
          <w:rFonts w:ascii="Arial" w:eastAsia="Times New Roman" w:hAnsi="Arial" w:cs="Arial"/>
          <w:color w:val="444444"/>
          <w:sz w:val="21"/>
          <w:szCs w:val="21"/>
        </w:rPr>
        <w:t xml:space="preserve">  </w:t>
      </w:r>
    </w:p>
    <w:p w14:paraId="68E2A8A1" w14:textId="5EA13C1F" w:rsidR="00DD1E82" w:rsidRPr="00DD1E82" w:rsidRDefault="00DD1E82" w:rsidP="00BA3346">
      <w:pPr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i/>
          <w:iCs/>
          <w:color w:val="444444"/>
          <w:sz w:val="21"/>
          <w:szCs w:val="21"/>
        </w:rPr>
        <w:t xml:space="preserve">Zero-Grip (front) tires </w:t>
      </w:r>
      <w:r w:rsidR="0027754C">
        <w:rPr>
          <w:rFonts w:ascii="Arial" w:eastAsia="Times New Roman" w:hAnsi="Arial" w:cs="Arial"/>
          <w:i/>
          <w:iCs/>
          <w:color w:val="444444"/>
          <w:sz w:val="21"/>
          <w:szCs w:val="21"/>
        </w:rPr>
        <w:t xml:space="preserve">are </w:t>
      </w:r>
      <w:r w:rsidRPr="00DD1E82">
        <w:rPr>
          <w:rFonts w:ascii="Arial" w:eastAsia="Times New Roman" w:hAnsi="Arial" w:cs="Arial"/>
          <w:i/>
          <w:iCs/>
          <w:color w:val="444444"/>
          <w:sz w:val="21"/>
          <w:szCs w:val="21"/>
        </w:rPr>
        <w:t>highly recommended.</w:t>
      </w:r>
    </w:p>
    <w:p w14:paraId="7B4E8ACA" w14:textId="77777777" w:rsidR="00A14B44" w:rsidRDefault="00A14B44" w:rsidP="00BA334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14:paraId="5A6C1369" w14:textId="3BE1D697" w:rsidR="00DD1E82" w:rsidRPr="00DD1E82" w:rsidRDefault="00DD1E82" w:rsidP="00BA3346">
      <w:p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b/>
          <w:bCs/>
          <w:color w:val="444444"/>
          <w:sz w:val="21"/>
          <w:szCs w:val="21"/>
        </w:rPr>
        <w:t>Track Power:    1</w:t>
      </w:r>
      <w:r w:rsidR="00F316B8">
        <w:rPr>
          <w:rFonts w:ascii="Arial" w:eastAsia="Times New Roman" w:hAnsi="Arial" w:cs="Arial"/>
          <w:b/>
          <w:bCs/>
          <w:color w:val="444444"/>
          <w:sz w:val="21"/>
          <w:szCs w:val="21"/>
        </w:rPr>
        <w:t>2</w:t>
      </w:r>
      <w:r w:rsidR="00A14B44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r w:rsidR="00B91728">
        <w:rPr>
          <w:rFonts w:ascii="Arial" w:eastAsia="Times New Roman" w:hAnsi="Arial" w:cs="Arial"/>
          <w:b/>
          <w:bCs/>
          <w:color w:val="444444"/>
          <w:sz w:val="21"/>
          <w:szCs w:val="21"/>
        </w:rPr>
        <w:t>volts</w:t>
      </w:r>
    </w:p>
    <w:p w14:paraId="7F3184B3" w14:textId="77777777" w:rsidR="00DD1E82" w:rsidRPr="00DD1E82" w:rsidRDefault="00DD1E82" w:rsidP="00BA3346">
      <w:p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</w:rPr>
      </w:pPr>
      <w:r w:rsidRPr="00DD1E82">
        <w:rPr>
          <w:rFonts w:ascii="Arial" w:eastAsia="Times New Roman" w:hAnsi="Arial" w:cs="Arial"/>
          <w:color w:val="444444"/>
          <w:sz w:val="21"/>
          <w:szCs w:val="21"/>
        </w:rPr>
        <w:t>If it is not mentioned it is not legal.  These rules were written to create a fair event and not for racers to look for loopholes.</w:t>
      </w:r>
    </w:p>
    <w:p w14:paraId="521CA1D0" w14:textId="77777777" w:rsidR="00A9204E" w:rsidRDefault="00A9204E" w:rsidP="00BA3346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67E9B"/>
    <w:multiLevelType w:val="multilevel"/>
    <w:tmpl w:val="A240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7B1FAF"/>
    <w:multiLevelType w:val="multilevel"/>
    <w:tmpl w:val="4B2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5E2D25"/>
    <w:multiLevelType w:val="multilevel"/>
    <w:tmpl w:val="1C1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8747BF"/>
    <w:multiLevelType w:val="multilevel"/>
    <w:tmpl w:val="64EA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D549C"/>
    <w:multiLevelType w:val="multilevel"/>
    <w:tmpl w:val="645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C4D10C9"/>
    <w:multiLevelType w:val="multilevel"/>
    <w:tmpl w:val="32C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3481984"/>
    <w:multiLevelType w:val="multilevel"/>
    <w:tmpl w:val="09F2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A24A72"/>
    <w:multiLevelType w:val="multilevel"/>
    <w:tmpl w:val="5FD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DB6041"/>
    <w:multiLevelType w:val="multilevel"/>
    <w:tmpl w:val="F3C6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36638103">
    <w:abstractNumId w:val="25"/>
  </w:num>
  <w:num w:numId="2" w16cid:durableId="1692947001">
    <w:abstractNumId w:val="13"/>
  </w:num>
  <w:num w:numId="3" w16cid:durableId="675574179">
    <w:abstractNumId w:val="11"/>
  </w:num>
  <w:num w:numId="4" w16cid:durableId="1835802488">
    <w:abstractNumId w:val="29"/>
  </w:num>
  <w:num w:numId="5" w16cid:durableId="1957060865">
    <w:abstractNumId w:val="14"/>
  </w:num>
  <w:num w:numId="6" w16cid:durableId="750350425">
    <w:abstractNumId w:val="21"/>
  </w:num>
  <w:num w:numId="7" w16cid:durableId="575940142">
    <w:abstractNumId w:val="24"/>
  </w:num>
  <w:num w:numId="8" w16cid:durableId="1101536522">
    <w:abstractNumId w:val="9"/>
  </w:num>
  <w:num w:numId="9" w16cid:durableId="120803244">
    <w:abstractNumId w:val="7"/>
  </w:num>
  <w:num w:numId="10" w16cid:durableId="120342992">
    <w:abstractNumId w:val="6"/>
  </w:num>
  <w:num w:numId="11" w16cid:durableId="736443716">
    <w:abstractNumId w:val="5"/>
  </w:num>
  <w:num w:numId="12" w16cid:durableId="3896250">
    <w:abstractNumId w:val="4"/>
  </w:num>
  <w:num w:numId="13" w16cid:durableId="1763143788">
    <w:abstractNumId w:val="8"/>
  </w:num>
  <w:num w:numId="14" w16cid:durableId="496072869">
    <w:abstractNumId w:val="3"/>
  </w:num>
  <w:num w:numId="15" w16cid:durableId="1223296520">
    <w:abstractNumId w:val="2"/>
  </w:num>
  <w:num w:numId="16" w16cid:durableId="1016267894">
    <w:abstractNumId w:val="1"/>
  </w:num>
  <w:num w:numId="17" w16cid:durableId="900211022">
    <w:abstractNumId w:val="0"/>
  </w:num>
  <w:num w:numId="18" w16cid:durableId="1753162524">
    <w:abstractNumId w:val="19"/>
  </w:num>
  <w:num w:numId="19" w16cid:durableId="1351101427">
    <w:abstractNumId w:val="20"/>
  </w:num>
  <w:num w:numId="20" w16cid:durableId="2076278752">
    <w:abstractNumId w:val="26"/>
  </w:num>
  <w:num w:numId="21" w16cid:durableId="106437889">
    <w:abstractNumId w:val="23"/>
  </w:num>
  <w:num w:numId="22" w16cid:durableId="8025556">
    <w:abstractNumId w:val="12"/>
  </w:num>
  <w:num w:numId="23" w16cid:durableId="1598060576">
    <w:abstractNumId w:val="31"/>
  </w:num>
  <w:num w:numId="24" w16cid:durableId="1800415893">
    <w:abstractNumId w:val="28"/>
  </w:num>
  <w:num w:numId="25" w16cid:durableId="2031173779">
    <w:abstractNumId w:val="30"/>
  </w:num>
  <w:num w:numId="26" w16cid:durableId="238751209">
    <w:abstractNumId w:val="27"/>
  </w:num>
  <w:num w:numId="27" w16cid:durableId="785276700">
    <w:abstractNumId w:val="22"/>
  </w:num>
  <w:num w:numId="28" w16cid:durableId="1212039925">
    <w:abstractNumId w:val="10"/>
  </w:num>
  <w:num w:numId="29" w16cid:durableId="1376851534">
    <w:abstractNumId w:val="16"/>
  </w:num>
  <w:num w:numId="30" w16cid:durableId="1867256663">
    <w:abstractNumId w:val="17"/>
  </w:num>
  <w:num w:numId="31" w16cid:durableId="132256254">
    <w:abstractNumId w:val="15"/>
  </w:num>
  <w:num w:numId="32" w16cid:durableId="17849553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jU3NjczMDS2tDRR0lEKTi0uzszPAykwrgUASBFFgSwAAAA="/>
  </w:docVars>
  <w:rsids>
    <w:rsidRoot w:val="00DD1E82"/>
    <w:rsid w:val="0025572A"/>
    <w:rsid w:val="00256163"/>
    <w:rsid w:val="0027754C"/>
    <w:rsid w:val="002F1A4C"/>
    <w:rsid w:val="003700E6"/>
    <w:rsid w:val="004215D2"/>
    <w:rsid w:val="004E4787"/>
    <w:rsid w:val="00517951"/>
    <w:rsid w:val="00645252"/>
    <w:rsid w:val="006D3D74"/>
    <w:rsid w:val="00706C76"/>
    <w:rsid w:val="0083569A"/>
    <w:rsid w:val="008452A3"/>
    <w:rsid w:val="00915256"/>
    <w:rsid w:val="00962675"/>
    <w:rsid w:val="00A14B44"/>
    <w:rsid w:val="00A9204E"/>
    <w:rsid w:val="00B91728"/>
    <w:rsid w:val="00BA3346"/>
    <w:rsid w:val="00BB7F98"/>
    <w:rsid w:val="00C97F02"/>
    <w:rsid w:val="00CB34D6"/>
    <w:rsid w:val="00D21820"/>
    <w:rsid w:val="00DD1E82"/>
    <w:rsid w:val="00DE1522"/>
    <w:rsid w:val="00E63D74"/>
    <w:rsid w:val="00F316B8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01DF"/>
  <w15:chartTrackingRefBased/>
  <w15:docId w15:val="{7C428E4A-95CD-4251-BF7C-E8E5DB97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927CF2B1-44B7-4E4E-A30B-1DE5D43C08FC%7d\%7b5196BAF6-4F6B-48A3-AE25-C66BE2CB38B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{5196BAF6-4F6B-48A3-AE25-C66BE2CB38B9}tf02786999_win32</Template>
  <TotalTime>35</TotalTime>
  <Pages>2</Pages>
  <Words>688</Words>
  <Characters>3444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Marty Muehlegger</cp:lastModifiedBy>
  <cp:revision>6</cp:revision>
  <dcterms:created xsi:type="dcterms:W3CDTF">2022-11-08T21:22:00Z</dcterms:created>
  <dcterms:modified xsi:type="dcterms:W3CDTF">2022-11-08T21:57:00Z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GrammarlyDocumentId">
    <vt:lpwstr>f83c5d060c940f4913e56aeb129cf4b519fdfe63d196cc53689d94bea919d7e4</vt:lpwstr>
  </property>
</Properties>
</file>